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5D9C" w14:textId="77777777" w:rsidR="004F1CB6" w:rsidRPr="004F1CB6" w:rsidRDefault="004F1CB6" w:rsidP="00C80107">
      <w:pPr>
        <w:tabs>
          <w:tab w:val="left" w:pos="5355"/>
        </w:tabs>
        <w:spacing w:after="120" w:line="240" w:lineRule="auto"/>
        <w:jc w:val="center"/>
        <w:rPr>
          <w:rFonts w:cs="Calibri"/>
          <w:b/>
          <w:bCs/>
          <w:i/>
          <w:iCs/>
          <w:sz w:val="14"/>
          <w:szCs w:val="14"/>
        </w:rPr>
      </w:pPr>
    </w:p>
    <w:p w14:paraId="5E049324" w14:textId="7650976E" w:rsidR="00C00145" w:rsidRDefault="00E82946" w:rsidP="00C80107">
      <w:pPr>
        <w:tabs>
          <w:tab w:val="left" w:pos="5355"/>
        </w:tabs>
        <w:spacing w:after="120" w:line="240" w:lineRule="auto"/>
        <w:jc w:val="center"/>
        <w:rPr>
          <w:rFonts w:cs="Calibri"/>
          <w:b/>
          <w:bCs/>
          <w:i/>
          <w:iCs/>
          <w:sz w:val="28"/>
          <w:szCs w:val="28"/>
        </w:rPr>
      </w:pPr>
      <w:r w:rsidRPr="003148E7">
        <w:rPr>
          <w:rFonts w:cs="Calibri"/>
          <w:b/>
          <w:bCs/>
          <w:i/>
          <w:iCs/>
          <w:sz w:val="28"/>
          <w:szCs w:val="28"/>
        </w:rPr>
        <w:t>XI</w:t>
      </w:r>
      <w:r w:rsidR="00C00145">
        <w:rPr>
          <w:rFonts w:cs="Calibri"/>
          <w:b/>
          <w:bCs/>
          <w:i/>
          <w:iCs/>
          <w:sz w:val="28"/>
          <w:szCs w:val="28"/>
        </w:rPr>
        <w:t>V</w:t>
      </w:r>
      <w:r w:rsidRPr="003148E7">
        <w:rPr>
          <w:rFonts w:cs="Calibri"/>
          <w:b/>
          <w:bCs/>
          <w:i/>
          <w:iCs/>
          <w:sz w:val="28"/>
          <w:szCs w:val="28"/>
        </w:rPr>
        <w:t xml:space="preserve"> Encuentros Transfronterizos </w:t>
      </w:r>
    </w:p>
    <w:p w14:paraId="696F1772" w14:textId="5C23A1D7" w:rsidR="00E82946" w:rsidRPr="003148E7" w:rsidRDefault="00E82946" w:rsidP="00C80107">
      <w:pPr>
        <w:tabs>
          <w:tab w:val="left" w:pos="5355"/>
        </w:tabs>
        <w:spacing w:after="120" w:line="240" w:lineRule="auto"/>
        <w:jc w:val="center"/>
        <w:rPr>
          <w:rFonts w:cs="Calibri"/>
          <w:b/>
          <w:bCs/>
          <w:i/>
          <w:iCs/>
          <w:sz w:val="28"/>
          <w:szCs w:val="28"/>
        </w:rPr>
      </w:pPr>
      <w:r w:rsidRPr="003148E7">
        <w:rPr>
          <w:rFonts w:cs="Calibri"/>
          <w:b/>
          <w:bCs/>
          <w:i/>
          <w:iCs/>
          <w:sz w:val="28"/>
          <w:szCs w:val="28"/>
        </w:rPr>
        <w:t>de Memoria Histórica, Democrática y Antifascista</w:t>
      </w:r>
    </w:p>
    <w:p w14:paraId="232227FD" w14:textId="2FF48044" w:rsidR="00BC1013" w:rsidRDefault="00C00145" w:rsidP="00C80107">
      <w:pPr>
        <w:spacing w:after="120" w:line="240" w:lineRule="auto"/>
        <w:ind w:left="709" w:right="839"/>
        <w:jc w:val="center"/>
        <w:rPr>
          <w:rFonts w:cs="Calibri"/>
          <w:b/>
          <w:bCs/>
          <w:i/>
        </w:rPr>
      </w:pPr>
      <w:r>
        <w:rPr>
          <w:rFonts w:cs="Calibri"/>
          <w:b/>
          <w:bCs/>
          <w:i/>
        </w:rPr>
        <w:t>26, 27, 28</w:t>
      </w:r>
      <w:r w:rsidR="00E82946" w:rsidRPr="003148E7">
        <w:rPr>
          <w:rFonts w:cs="Calibri"/>
          <w:b/>
          <w:bCs/>
          <w:i/>
        </w:rPr>
        <w:t xml:space="preserve"> de </w:t>
      </w:r>
      <w:r>
        <w:rPr>
          <w:rFonts w:cs="Calibri"/>
          <w:b/>
          <w:bCs/>
          <w:i/>
        </w:rPr>
        <w:t>se</w:t>
      </w:r>
      <w:r w:rsidR="00BC1013">
        <w:rPr>
          <w:rFonts w:cs="Calibri"/>
          <w:b/>
          <w:bCs/>
          <w:i/>
        </w:rPr>
        <w:t>ptiembre 2025, Pau</w:t>
      </w:r>
    </w:p>
    <w:p w14:paraId="5C3DCF71" w14:textId="77777777" w:rsidR="00C80107" w:rsidRPr="001F0A5C" w:rsidRDefault="00C80107" w:rsidP="00525463">
      <w:pPr>
        <w:spacing w:after="0" w:line="240" w:lineRule="auto"/>
        <w:ind w:left="709" w:right="839"/>
        <w:jc w:val="center"/>
        <w:rPr>
          <w:rFonts w:cs="Calibri"/>
          <w:iCs/>
          <w:sz w:val="18"/>
          <w:szCs w:val="18"/>
        </w:rPr>
      </w:pPr>
    </w:p>
    <w:p w14:paraId="31C2480E" w14:textId="77777777" w:rsidR="00E82946" w:rsidRPr="003148E7" w:rsidRDefault="00E82946" w:rsidP="00C80107">
      <w:pPr>
        <w:spacing w:after="120" w:line="240" w:lineRule="auto"/>
        <w:jc w:val="center"/>
        <w:rPr>
          <w:rFonts w:cs="Calibri"/>
          <w:b/>
          <w:bCs/>
          <w:sz w:val="32"/>
          <w:szCs w:val="32"/>
        </w:rPr>
      </w:pPr>
      <w:r w:rsidRPr="003148E7">
        <w:rPr>
          <w:rFonts w:cs="Calibri"/>
          <w:b/>
          <w:bCs/>
          <w:sz w:val="32"/>
          <w:szCs w:val="32"/>
        </w:rPr>
        <w:t>Inscripción a los Encuentros</w:t>
      </w:r>
    </w:p>
    <w:p w14:paraId="05530D5E" w14:textId="77777777" w:rsidR="00E82946" w:rsidRPr="001F0A5C" w:rsidRDefault="00E82946" w:rsidP="00525463">
      <w:pPr>
        <w:spacing w:after="0" w:line="240" w:lineRule="auto"/>
        <w:jc w:val="center"/>
        <w:rPr>
          <w:rFonts w:cs="Calibri"/>
          <w:sz w:val="18"/>
          <w:szCs w:val="18"/>
        </w:rPr>
      </w:pPr>
    </w:p>
    <w:p w14:paraId="2264D810" w14:textId="0FEFE73B" w:rsidR="00BC1013" w:rsidRDefault="00E82946" w:rsidP="00525463">
      <w:pPr>
        <w:spacing w:after="0" w:line="240" w:lineRule="auto"/>
        <w:jc w:val="both"/>
      </w:pPr>
      <w:r w:rsidRPr="003148E7">
        <w:rPr>
          <w:rFonts w:cs="Calibri"/>
          <w:b/>
          <w:bCs/>
        </w:rPr>
        <w:t>La inscripción deberá ser enviada</w:t>
      </w:r>
      <w:r w:rsidR="00525463" w:rsidRPr="003148E7">
        <w:rPr>
          <w:rFonts w:cs="Calibri"/>
          <w:b/>
          <w:bCs/>
        </w:rPr>
        <w:t xml:space="preserve"> por </w:t>
      </w:r>
      <w:r w:rsidR="00BC1013" w:rsidRPr="00BC1013">
        <w:rPr>
          <w:rFonts w:cs="Calibri"/>
          <w:b/>
          <w:bCs/>
          <w:u w:val="single"/>
        </w:rPr>
        <w:t>correo electrónico</w:t>
      </w:r>
      <w:r w:rsidR="00BC1013" w:rsidRPr="00BC1013">
        <w:rPr>
          <w:rFonts w:cs="Calibri"/>
          <w:b/>
          <w:bCs/>
        </w:rPr>
        <w:t xml:space="preserve"> </w:t>
      </w:r>
      <w:r w:rsidRPr="00BC1013">
        <w:rPr>
          <w:rFonts w:cs="Calibri"/>
          <w:b/>
          <w:bCs/>
        </w:rPr>
        <w:t>a</w:t>
      </w:r>
      <w:r w:rsidRPr="003148E7">
        <w:rPr>
          <w:rFonts w:cs="Calibri"/>
          <w:bCs/>
        </w:rPr>
        <w:t>:</w:t>
      </w:r>
      <w:r w:rsidRPr="003148E7">
        <w:rPr>
          <w:rFonts w:cs="Calibri"/>
          <w:b/>
          <w:bCs/>
        </w:rPr>
        <w:t xml:space="preserve"> </w:t>
      </w:r>
      <w:hyperlink r:id="rId8" w:history="1">
        <w:r w:rsidR="00BC1013" w:rsidRPr="00E16EE5">
          <w:rPr>
            <w:rStyle w:val="Lienhypertexte"/>
            <w:rFonts w:cs="Calibri"/>
            <w:b/>
            <w:bCs/>
          </w:rPr>
          <w:t>sdolorea@gmail.com</w:t>
        </w:r>
      </w:hyperlink>
      <w:r w:rsidR="00BC1013">
        <w:t xml:space="preserve">  </w:t>
      </w:r>
    </w:p>
    <w:p w14:paraId="3ED921E9" w14:textId="69664902" w:rsidR="00BC1013" w:rsidRPr="00BC1013" w:rsidRDefault="00BC1013" w:rsidP="00525463">
      <w:pPr>
        <w:spacing w:after="0" w:line="240" w:lineRule="auto"/>
        <w:jc w:val="both"/>
        <w:rPr>
          <w:b/>
          <w:bCs/>
        </w:rPr>
      </w:pPr>
      <w:r w:rsidRPr="00BC1013">
        <w:rPr>
          <w:b/>
          <w:bCs/>
        </w:rPr>
        <w:t>copia a</w:t>
      </w:r>
      <w:r w:rsidR="00262317">
        <w:rPr>
          <w:b/>
          <w:bCs/>
        </w:rPr>
        <w:t>:</w:t>
      </w:r>
      <w:r>
        <w:t xml:space="preserve"> </w:t>
      </w:r>
      <w:hyperlink r:id="rId9" w:history="1">
        <w:r w:rsidRPr="00BC1013">
          <w:rPr>
            <w:rStyle w:val="Lienhypertexte"/>
            <w:b/>
            <w:bCs/>
          </w:rPr>
          <w:t>assos.mer64@gmail.com</w:t>
        </w:r>
      </w:hyperlink>
    </w:p>
    <w:p w14:paraId="456A5F66" w14:textId="11E9FD61" w:rsidR="00E82946" w:rsidRPr="00BC1013" w:rsidRDefault="00E82946" w:rsidP="00525463">
      <w:pPr>
        <w:spacing w:after="0" w:line="240" w:lineRule="auto"/>
        <w:jc w:val="both"/>
        <w:rPr>
          <w:rFonts w:cs="Calibri"/>
          <w:b/>
          <w:bCs/>
          <w:u w:val="single"/>
        </w:rPr>
      </w:pPr>
    </w:p>
    <w:p w14:paraId="1CDAA05A" w14:textId="036C3314" w:rsidR="00E82946" w:rsidRDefault="003148E7" w:rsidP="00525463">
      <w:pPr>
        <w:tabs>
          <w:tab w:val="left" w:pos="8064"/>
        </w:tabs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Rellenar una </w:t>
      </w:r>
      <w:r w:rsidR="00E27EDD">
        <w:rPr>
          <w:rFonts w:cs="Calibri"/>
          <w:b/>
          <w:bCs/>
        </w:rPr>
        <w:t>f</w:t>
      </w:r>
      <w:r>
        <w:rPr>
          <w:rFonts w:cs="Calibri"/>
          <w:b/>
          <w:bCs/>
        </w:rPr>
        <w:t>icha por persona</w:t>
      </w:r>
    </w:p>
    <w:p w14:paraId="3D0BAC8F" w14:textId="77777777" w:rsidR="003148E7" w:rsidRPr="003133BC" w:rsidRDefault="003148E7" w:rsidP="00525463">
      <w:pPr>
        <w:tabs>
          <w:tab w:val="left" w:pos="8064"/>
        </w:tabs>
        <w:spacing w:after="0" w:line="240" w:lineRule="auto"/>
        <w:rPr>
          <w:rFonts w:cs="Calibri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3020"/>
        <w:gridCol w:w="1086"/>
        <w:gridCol w:w="1934"/>
        <w:gridCol w:w="3020"/>
      </w:tblGrid>
      <w:tr w:rsidR="00E82946" w:rsidRPr="003148E7" w14:paraId="1E0977E2" w14:textId="77777777" w:rsidTr="00C0385E">
        <w:trPr>
          <w:jc w:val="center"/>
        </w:trPr>
        <w:tc>
          <w:tcPr>
            <w:tcW w:w="9060" w:type="dxa"/>
            <w:gridSpan w:val="4"/>
            <w:vAlign w:val="center"/>
          </w:tcPr>
          <w:p w14:paraId="3BF0C02E" w14:textId="140BD1EF" w:rsidR="00E82946" w:rsidRPr="003148E7" w:rsidRDefault="00E82946" w:rsidP="00262317">
            <w:pPr>
              <w:tabs>
                <w:tab w:val="left" w:pos="8436"/>
              </w:tabs>
              <w:rPr>
                <w:rFonts w:cs="Calibri"/>
                <w:b/>
                <w:bCs/>
              </w:rPr>
            </w:pPr>
            <w:r w:rsidRPr="003148E7">
              <w:rPr>
                <w:rFonts w:cs="Calibri"/>
                <w:b/>
                <w:bCs/>
              </w:rPr>
              <w:t>Nombre:</w:t>
            </w:r>
          </w:p>
        </w:tc>
      </w:tr>
      <w:tr w:rsidR="00E82946" w:rsidRPr="003148E7" w14:paraId="1BE9FA4F" w14:textId="77777777" w:rsidTr="00C0385E">
        <w:trPr>
          <w:jc w:val="center"/>
        </w:trPr>
        <w:tc>
          <w:tcPr>
            <w:tcW w:w="9060" w:type="dxa"/>
            <w:gridSpan w:val="4"/>
            <w:vAlign w:val="center"/>
          </w:tcPr>
          <w:p w14:paraId="436F3250" w14:textId="24816923" w:rsidR="00E82946" w:rsidRPr="003148E7" w:rsidRDefault="00E82946" w:rsidP="00262317">
            <w:pPr>
              <w:rPr>
                <w:rFonts w:cs="Calibri"/>
                <w:b/>
                <w:bCs/>
              </w:rPr>
            </w:pPr>
            <w:r w:rsidRPr="003148E7">
              <w:rPr>
                <w:rFonts w:cs="Calibri"/>
                <w:b/>
                <w:bCs/>
              </w:rPr>
              <w:t>Primer apellido:</w:t>
            </w:r>
          </w:p>
        </w:tc>
      </w:tr>
      <w:tr w:rsidR="003148E7" w:rsidRPr="003148E7" w14:paraId="15553253" w14:textId="77777777" w:rsidTr="00C0385E">
        <w:trPr>
          <w:jc w:val="center"/>
        </w:trPr>
        <w:tc>
          <w:tcPr>
            <w:tcW w:w="9060" w:type="dxa"/>
            <w:gridSpan w:val="4"/>
            <w:vAlign w:val="center"/>
          </w:tcPr>
          <w:p w14:paraId="0CD653B0" w14:textId="13AB16BE" w:rsidR="003148E7" w:rsidRPr="003148E7" w:rsidRDefault="003148E7" w:rsidP="00262317">
            <w:pPr>
              <w:rPr>
                <w:rFonts w:cs="Calibri"/>
                <w:b/>
                <w:bCs/>
              </w:rPr>
            </w:pPr>
            <w:r w:rsidRPr="003148E7">
              <w:rPr>
                <w:rFonts w:cs="Calibri"/>
                <w:b/>
                <w:bCs/>
              </w:rPr>
              <w:t>Segundo apellido:</w:t>
            </w:r>
          </w:p>
        </w:tc>
      </w:tr>
      <w:tr w:rsidR="00E82946" w:rsidRPr="003148E7" w14:paraId="4A5E66DE" w14:textId="77777777" w:rsidTr="00C0385E">
        <w:trPr>
          <w:jc w:val="center"/>
        </w:trPr>
        <w:tc>
          <w:tcPr>
            <w:tcW w:w="9060" w:type="dxa"/>
            <w:gridSpan w:val="4"/>
            <w:vAlign w:val="center"/>
          </w:tcPr>
          <w:p w14:paraId="7A347AF8" w14:textId="25944540" w:rsidR="00E82946" w:rsidRPr="003148E7" w:rsidRDefault="00E82946" w:rsidP="00262317">
            <w:pPr>
              <w:rPr>
                <w:rFonts w:cs="Calibri"/>
                <w:b/>
                <w:bCs/>
              </w:rPr>
            </w:pPr>
            <w:r w:rsidRPr="003148E7">
              <w:rPr>
                <w:rFonts w:cs="Calibri"/>
                <w:b/>
                <w:bCs/>
              </w:rPr>
              <w:t>Dirección:</w:t>
            </w:r>
          </w:p>
        </w:tc>
      </w:tr>
      <w:tr w:rsidR="00E82946" w:rsidRPr="003148E7" w14:paraId="01D4D3B1" w14:textId="77777777" w:rsidTr="00C0385E">
        <w:trPr>
          <w:jc w:val="center"/>
        </w:trPr>
        <w:tc>
          <w:tcPr>
            <w:tcW w:w="9060" w:type="dxa"/>
            <w:gridSpan w:val="4"/>
            <w:vAlign w:val="center"/>
          </w:tcPr>
          <w:p w14:paraId="229D2658" w14:textId="44317401" w:rsidR="00E82946" w:rsidRPr="003148E7" w:rsidRDefault="00E82946" w:rsidP="00262317">
            <w:pPr>
              <w:rPr>
                <w:rFonts w:cs="Calibri"/>
                <w:b/>
                <w:bCs/>
              </w:rPr>
            </w:pPr>
            <w:r w:rsidRPr="003148E7">
              <w:rPr>
                <w:rFonts w:cs="Calibri"/>
                <w:b/>
                <w:bCs/>
              </w:rPr>
              <w:t>Teléfono:</w:t>
            </w:r>
          </w:p>
        </w:tc>
      </w:tr>
      <w:tr w:rsidR="00E82946" w:rsidRPr="003148E7" w14:paraId="4696116B" w14:textId="77777777" w:rsidTr="00C0385E">
        <w:trPr>
          <w:jc w:val="center"/>
        </w:trPr>
        <w:tc>
          <w:tcPr>
            <w:tcW w:w="9060" w:type="dxa"/>
            <w:gridSpan w:val="4"/>
            <w:vAlign w:val="center"/>
          </w:tcPr>
          <w:p w14:paraId="5CC9D8FC" w14:textId="383C1657" w:rsidR="00E82946" w:rsidRPr="003148E7" w:rsidRDefault="00E82946" w:rsidP="00262317">
            <w:pPr>
              <w:rPr>
                <w:rFonts w:cs="Calibri"/>
                <w:b/>
                <w:bCs/>
              </w:rPr>
            </w:pPr>
            <w:r w:rsidRPr="003148E7">
              <w:rPr>
                <w:rFonts w:cs="Calibri"/>
                <w:b/>
                <w:bCs/>
              </w:rPr>
              <w:t>Correo electrónico:</w:t>
            </w:r>
          </w:p>
        </w:tc>
      </w:tr>
      <w:tr w:rsidR="003148E7" w:rsidRPr="003148E7" w14:paraId="29B5CD55" w14:textId="77777777" w:rsidTr="00C0385E">
        <w:trPr>
          <w:jc w:val="center"/>
        </w:trPr>
        <w:tc>
          <w:tcPr>
            <w:tcW w:w="9060" w:type="dxa"/>
            <w:gridSpan w:val="4"/>
            <w:vAlign w:val="center"/>
          </w:tcPr>
          <w:p w14:paraId="502B5702" w14:textId="7431E87C" w:rsidR="003148E7" w:rsidRPr="003148E7" w:rsidRDefault="003148E7" w:rsidP="00262317">
            <w:pPr>
              <w:rPr>
                <w:rFonts w:cs="Calibri"/>
                <w:b/>
                <w:bCs/>
              </w:rPr>
            </w:pPr>
            <w:r w:rsidRPr="003148E7">
              <w:rPr>
                <w:rFonts w:cs="Calibri"/>
                <w:b/>
                <w:bCs/>
              </w:rPr>
              <w:t>ASOCIACIÓN:</w:t>
            </w:r>
          </w:p>
        </w:tc>
      </w:tr>
      <w:tr w:rsidR="003148E7" w:rsidRPr="003148E7" w14:paraId="02437B45" w14:textId="77777777" w:rsidTr="00C0385E">
        <w:trPr>
          <w:jc w:val="center"/>
        </w:trPr>
        <w:tc>
          <w:tcPr>
            <w:tcW w:w="3020" w:type="dxa"/>
            <w:vAlign w:val="center"/>
          </w:tcPr>
          <w:p w14:paraId="0E153DBB" w14:textId="0E312014" w:rsidR="003148E7" w:rsidRPr="003148E7" w:rsidRDefault="003148E7" w:rsidP="00262317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Dia de llegada</w:t>
            </w:r>
            <w:r w:rsidR="001F0A5C">
              <w:rPr>
                <w:rFonts w:cs="Calibri"/>
                <w:b/>
                <w:bCs/>
              </w:rPr>
              <w:t>:</w:t>
            </w:r>
          </w:p>
        </w:tc>
        <w:tc>
          <w:tcPr>
            <w:tcW w:w="3020" w:type="dxa"/>
            <w:gridSpan w:val="2"/>
            <w:vAlign w:val="center"/>
          </w:tcPr>
          <w:p w14:paraId="5FEDD8F7" w14:textId="0DA865C7" w:rsidR="003148E7" w:rsidRPr="003148E7" w:rsidRDefault="003148E7" w:rsidP="00262317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Dia de salida</w:t>
            </w:r>
            <w:r w:rsidR="001F0A5C">
              <w:rPr>
                <w:rFonts w:cs="Calibri"/>
                <w:b/>
                <w:bCs/>
              </w:rPr>
              <w:t>:</w:t>
            </w:r>
          </w:p>
        </w:tc>
        <w:tc>
          <w:tcPr>
            <w:tcW w:w="3020" w:type="dxa"/>
            <w:vAlign w:val="center"/>
          </w:tcPr>
          <w:p w14:paraId="26CF858F" w14:textId="105533DA" w:rsidR="003148E7" w:rsidRPr="003148E7" w:rsidRDefault="00E27EDD" w:rsidP="00262317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Hotel</w:t>
            </w:r>
            <w:r w:rsidR="001F0A5C">
              <w:rPr>
                <w:rFonts w:cs="Calibri"/>
                <w:b/>
                <w:bCs/>
              </w:rPr>
              <w:t>:</w:t>
            </w:r>
          </w:p>
        </w:tc>
      </w:tr>
      <w:tr w:rsidR="00D1626F" w:rsidRPr="003148E7" w14:paraId="62E95E73" w14:textId="77777777" w:rsidTr="0067283C">
        <w:trPr>
          <w:jc w:val="center"/>
        </w:trPr>
        <w:tc>
          <w:tcPr>
            <w:tcW w:w="4106" w:type="dxa"/>
            <w:gridSpan w:val="2"/>
            <w:vAlign w:val="center"/>
          </w:tcPr>
          <w:p w14:paraId="1ED99368" w14:textId="77777777" w:rsidR="00D1626F" w:rsidRPr="003148E7" w:rsidRDefault="00D1626F" w:rsidP="00882F87">
            <w:pPr>
              <w:tabs>
                <w:tab w:val="left" w:pos="9012"/>
              </w:tabs>
              <w:jc w:val="both"/>
              <w:rPr>
                <w:rFonts w:cs="Calibri"/>
                <w:b/>
                <w:bCs/>
                <w:u w:val="single"/>
              </w:rPr>
            </w:pPr>
            <w:r w:rsidRPr="001F0A5C">
              <w:rPr>
                <w:rFonts w:cs="Calibri"/>
                <w:b/>
                <w:bCs/>
              </w:rPr>
              <w:t>Idioma</w:t>
            </w:r>
            <w:r w:rsidRPr="00775FBF">
              <w:rPr>
                <w:rFonts w:cs="Calibri"/>
                <w:b/>
                <w:bCs/>
              </w:rPr>
              <w:t>:</w:t>
            </w:r>
          </w:p>
        </w:tc>
        <w:tc>
          <w:tcPr>
            <w:tcW w:w="4954" w:type="dxa"/>
            <w:gridSpan w:val="2"/>
            <w:vAlign w:val="center"/>
          </w:tcPr>
          <w:p w14:paraId="1F3582D8" w14:textId="4A028C41" w:rsidR="00D1626F" w:rsidRPr="003148E7" w:rsidRDefault="00D1626F" w:rsidP="00882F87">
            <w:pPr>
              <w:tabs>
                <w:tab w:val="left" w:pos="9012"/>
              </w:tabs>
              <w:jc w:val="both"/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u w:val="single"/>
              </w:rPr>
              <w:t>¿¿¿Entiendes el español, necesitas ayuda para entenderlo???</w:t>
            </w:r>
          </w:p>
        </w:tc>
      </w:tr>
    </w:tbl>
    <w:p w14:paraId="4C0E6038" w14:textId="77777777" w:rsidR="00E82946" w:rsidRPr="003148E7" w:rsidRDefault="00E82946" w:rsidP="00525463">
      <w:pPr>
        <w:spacing w:after="0" w:line="240" w:lineRule="auto"/>
        <w:rPr>
          <w:rFonts w:cs="Calibri"/>
        </w:rPr>
      </w:pPr>
    </w:p>
    <w:p w14:paraId="1002E1E7" w14:textId="16561A73" w:rsidR="00E82946" w:rsidRPr="00857F60" w:rsidRDefault="00262317" w:rsidP="00525463">
      <w:pPr>
        <w:spacing w:after="120" w:line="240" w:lineRule="auto"/>
        <w:rPr>
          <w:rFonts w:cs="Calibri"/>
          <w:b/>
          <w:bCs/>
          <w:i/>
          <w:sz w:val="12"/>
          <w:szCs w:val="12"/>
          <w:u w:val="single"/>
        </w:rPr>
      </w:pPr>
      <w:r w:rsidRPr="003148E7">
        <w:rPr>
          <w:rFonts w:cs="Calibri"/>
          <w:b/>
          <w:bCs/>
          <w:i/>
          <w:sz w:val="28"/>
          <w:szCs w:val="28"/>
          <w:u w:val="single"/>
        </w:rPr>
        <w:t>Boletín</w:t>
      </w:r>
      <w:r w:rsidR="00E82946" w:rsidRPr="003148E7">
        <w:rPr>
          <w:rFonts w:cs="Calibri"/>
          <w:b/>
          <w:bCs/>
          <w:i/>
          <w:sz w:val="28"/>
          <w:szCs w:val="28"/>
          <w:u w:val="single"/>
        </w:rPr>
        <w:t xml:space="preserve"> para reservar las comidas </w:t>
      </w:r>
    </w:p>
    <w:p w14:paraId="29EE2A2C" w14:textId="77777777" w:rsidR="00D1626F" w:rsidRPr="00857F60" w:rsidRDefault="00D1626F" w:rsidP="00262317">
      <w:pPr>
        <w:tabs>
          <w:tab w:val="left" w:pos="780"/>
        </w:tabs>
        <w:spacing w:after="0" w:line="240" w:lineRule="auto"/>
        <w:jc w:val="both"/>
        <w:rPr>
          <w:rFonts w:cs="Calibri"/>
          <w:bCs/>
          <w:iCs/>
          <w:sz w:val="12"/>
          <w:szCs w:val="12"/>
          <w:u w:val="single"/>
        </w:rPr>
      </w:pPr>
    </w:p>
    <w:tbl>
      <w:tblPr>
        <w:tblW w:w="917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3"/>
        <w:gridCol w:w="1503"/>
        <w:gridCol w:w="1503"/>
        <w:gridCol w:w="1503"/>
        <w:gridCol w:w="156"/>
      </w:tblGrid>
      <w:tr w:rsidR="00E01311" w:rsidRPr="00D96CA6" w14:paraId="700ED7C0" w14:textId="77777777" w:rsidTr="00E01311">
        <w:trPr>
          <w:gridAfter w:val="1"/>
          <w:wAfter w:w="156" w:type="dxa"/>
          <w:trHeight w:val="817"/>
        </w:trPr>
        <w:tc>
          <w:tcPr>
            <w:tcW w:w="9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3744F31" w14:textId="77777777" w:rsidR="00E01311" w:rsidRPr="00E01311" w:rsidRDefault="00E01311" w:rsidP="00E0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32"/>
                <w:szCs w:val="32"/>
                <w:lang w:val="fr-FR" w:eastAsia="fr-FR"/>
              </w:rPr>
            </w:pPr>
            <w:r w:rsidRPr="00E01311">
              <w:rPr>
                <w:rFonts w:eastAsia="Times New Roman" w:cs="Calibri"/>
                <w:b/>
                <w:bCs/>
                <w:i/>
                <w:iCs/>
                <w:color w:val="000000"/>
                <w:sz w:val="32"/>
                <w:szCs w:val="32"/>
                <w:lang w:val="fr-FR" w:eastAsia="fr-FR"/>
              </w:rPr>
              <w:t>RESTAURANTE "LA BELLE EPOQUE" - Palais Beaumont</w:t>
            </w:r>
          </w:p>
        </w:tc>
      </w:tr>
      <w:tr w:rsidR="00E01311" w:rsidRPr="00E01311" w14:paraId="497714E7" w14:textId="77777777" w:rsidTr="00E01311">
        <w:trPr>
          <w:gridAfter w:val="1"/>
          <w:wAfter w:w="156" w:type="dxa"/>
          <w:trHeight w:val="707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477CF7F" w14:textId="77777777" w:rsidR="00E01311" w:rsidRPr="00E01311" w:rsidRDefault="00E01311" w:rsidP="00E0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E01311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fr-FR" w:eastAsia="fr-FR"/>
              </w:rPr>
              <w:t>Viernes 26/09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3600099" w14:textId="77777777" w:rsidR="00E01311" w:rsidRPr="00E01311" w:rsidRDefault="00E01311" w:rsidP="00E0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E01311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fr-FR" w:eastAsia="fr-FR"/>
              </w:rPr>
              <w:t>Sábado 27/09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503AFAC" w14:textId="77777777" w:rsidR="00E01311" w:rsidRPr="00E01311" w:rsidRDefault="00E01311" w:rsidP="00E0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E01311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fr-FR" w:eastAsia="fr-FR"/>
              </w:rPr>
              <w:t>Domingo 28/09</w:t>
            </w:r>
          </w:p>
        </w:tc>
      </w:tr>
      <w:tr w:rsidR="00E01311" w:rsidRPr="00E01311" w14:paraId="19D298CE" w14:textId="77777777" w:rsidTr="00AA7A1B">
        <w:trPr>
          <w:gridAfter w:val="1"/>
          <w:wAfter w:w="156" w:type="dxa"/>
          <w:trHeight w:val="849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BD54" w14:textId="2353CDB7" w:rsidR="00E01311" w:rsidRPr="00E01311" w:rsidRDefault="00E01311" w:rsidP="00E013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fr-FR" w:eastAsia="fr-FR"/>
              </w:rPr>
            </w:pPr>
            <w:r w:rsidRPr="00E01311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 xml:space="preserve">Almuerzo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3070" w14:textId="61079F66" w:rsidR="00E01311" w:rsidRPr="00E01311" w:rsidRDefault="00E01311" w:rsidP="00E013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fr-FR" w:eastAsia="fr-FR"/>
              </w:rPr>
            </w:pPr>
            <w:r w:rsidRPr="00E01311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 xml:space="preserve">Cena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E1F9" w14:textId="7C7AF58D" w:rsidR="00E01311" w:rsidRPr="00E01311" w:rsidRDefault="00E01311" w:rsidP="00E013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fr-FR" w:eastAsia="fr-FR"/>
              </w:rPr>
            </w:pPr>
            <w:r w:rsidRPr="00E01311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 xml:space="preserve">Almuerzo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EA84" w14:textId="142B18D6" w:rsidR="00E01311" w:rsidRPr="00E01311" w:rsidRDefault="00E01311" w:rsidP="00E013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fr-FR" w:eastAsia="fr-FR"/>
              </w:rPr>
            </w:pPr>
            <w:r w:rsidRPr="00E01311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 xml:space="preserve">Cena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BAB8" w14:textId="546491E6" w:rsidR="00E01311" w:rsidRPr="00E01311" w:rsidRDefault="00E01311" w:rsidP="00E013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fr-FR" w:eastAsia="fr-FR"/>
              </w:rPr>
            </w:pPr>
            <w:r w:rsidRPr="00E01311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 xml:space="preserve">Almuerzo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AD0CD8" w14:textId="1BB502E5" w:rsidR="00E01311" w:rsidRPr="003F6986" w:rsidRDefault="00E01311" w:rsidP="00E013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highlight w:val="red"/>
                <w:lang w:val="fr-FR" w:eastAsia="fr-FR"/>
              </w:rPr>
            </w:pPr>
          </w:p>
        </w:tc>
      </w:tr>
      <w:tr w:rsidR="00E01311" w:rsidRPr="00E01311" w14:paraId="5A274045" w14:textId="77777777" w:rsidTr="00AA7A1B">
        <w:trPr>
          <w:gridAfter w:val="1"/>
          <w:wAfter w:w="156" w:type="dxa"/>
          <w:trHeight w:val="314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E49D" w14:textId="77777777" w:rsidR="00E01311" w:rsidRPr="00E01311" w:rsidRDefault="00E01311" w:rsidP="00E01311">
            <w:pPr>
              <w:spacing w:after="0" w:line="240" w:lineRule="auto"/>
              <w:rPr>
                <w:rFonts w:eastAsia="Times New Roman" w:cs="Calibri"/>
                <w:color w:val="000000"/>
                <w:lang w:val="fr-FR" w:eastAsia="fr-FR"/>
              </w:rPr>
            </w:pPr>
            <w:r w:rsidRPr="00E01311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2358" w14:textId="77777777" w:rsidR="00E01311" w:rsidRPr="00E01311" w:rsidRDefault="00E01311" w:rsidP="00E013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E013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A550" w14:textId="77777777" w:rsidR="00E01311" w:rsidRPr="00E01311" w:rsidRDefault="00E01311" w:rsidP="00E01311">
            <w:pPr>
              <w:spacing w:after="0" w:line="240" w:lineRule="auto"/>
              <w:rPr>
                <w:rFonts w:eastAsia="Times New Roman" w:cs="Calibri"/>
                <w:color w:val="000000"/>
                <w:lang w:val="fr-FR" w:eastAsia="fr-FR"/>
              </w:rPr>
            </w:pPr>
            <w:r w:rsidRPr="00E01311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A656" w14:textId="77777777" w:rsidR="00E01311" w:rsidRPr="00E01311" w:rsidRDefault="00E01311" w:rsidP="00E01311">
            <w:pPr>
              <w:spacing w:after="0" w:line="240" w:lineRule="auto"/>
              <w:rPr>
                <w:rFonts w:eastAsia="Times New Roman" w:cs="Calibri"/>
                <w:color w:val="000000"/>
                <w:lang w:val="fr-FR" w:eastAsia="fr-FR"/>
              </w:rPr>
            </w:pPr>
            <w:r w:rsidRPr="00E01311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F487" w14:textId="77777777" w:rsidR="00E01311" w:rsidRPr="00E01311" w:rsidRDefault="00E01311" w:rsidP="00E01311">
            <w:pPr>
              <w:spacing w:after="0" w:line="240" w:lineRule="auto"/>
              <w:rPr>
                <w:rFonts w:eastAsia="Times New Roman" w:cs="Calibri"/>
                <w:color w:val="000000"/>
                <w:lang w:val="fr-FR" w:eastAsia="fr-FR"/>
              </w:rPr>
            </w:pPr>
            <w:r w:rsidRPr="00E01311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3CBBD3B" w14:textId="77777777" w:rsidR="00E01311" w:rsidRPr="00E01311" w:rsidRDefault="00E01311" w:rsidP="00E01311">
            <w:pPr>
              <w:spacing w:after="0" w:line="240" w:lineRule="auto"/>
              <w:rPr>
                <w:rFonts w:eastAsia="Times New Roman" w:cs="Calibri"/>
                <w:color w:val="000000"/>
                <w:lang w:val="fr-FR" w:eastAsia="fr-FR"/>
              </w:rPr>
            </w:pPr>
            <w:r w:rsidRPr="00E01311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</w:tr>
      <w:tr w:rsidR="00E01311" w:rsidRPr="00E01311" w14:paraId="6B2893C6" w14:textId="77777777" w:rsidTr="00E01311">
        <w:trPr>
          <w:gridAfter w:val="1"/>
          <w:wAfter w:w="156" w:type="dxa"/>
          <w:trHeight w:val="314"/>
        </w:trPr>
        <w:tc>
          <w:tcPr>
            <w:tcW w:w="90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98DFB" w14:textId="77777777" w:rsidR="00E01311" w:rsidRPr="00E01311" w:rsidRDefault="00E01311" w:rsidP="00E01311">
            <w:pPr>
              <w:spacing w:after="0" w:line="240" w:lineRule="auto"/>
              <w:rPr>
                <w:rFonts w:eastAsia="Times New Roman" w:cs="Calibri"/>
                <w:color w:val="000000"/>
                <w:lang w:val="fr-FR" w:eastAsia="fr-FR"/>
              </w:rPr>
            </w:pPr>
            <w:r w:rsidRPr="00E01311">
              <w:rPr>
                <w:rFonts w:eastAsia="Times New Roman" w:cs="Calibri"/>
                <w:color w:val="000000"/>
                <w:lang w:val="fr-FR" w:eastAsia="fr-FR"/>
              </w:rPr>
              <w:t>Alergias alimentarias :</w:t>
            </w:r>
          </w:p>
        </w:tc>
      </w:tr>
      <w:tr w:rsidR="00E01311" w:rsidRPr="00E01311" w14:paraId="39101F25" w14:textId="77777777" w:rsidTr="00E01311">
        <w:trPr>
          <w:trHeight w:val="424"/>
        </w:trPr>
        <w:tc>
          <w:tcPr>
            <w:tcW w:w="90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F89C" w14:textId="77777777" w:rsidR="00E01311" w:rsidRPr="00E01311" w:rsidRDefault="00E01311" w:rsidP="00E01311">
            <w:pPr>
              <w:spacing w:after="0" w:line="240" w:lineRule="auto"/>
              <w:rPr>
                <w:rFonts w:eastAsia="Times New Roman" w:cs="Calibri"/>
                <w:color w:val="000000"/>
                <w:lang w:val="fr-FR" w:eastAsia="fr-F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3EE2" w14:textId="77777777" w:rsidR="00E01311" w:rsidRPr="00E01311" w:rsidRDefault="00E01311" w:rsidP="00E01311">
            <w:pPr>
              <w:spacing w:after="0" w:line="240" w:lineRule="auto"/>
              <w:rPr>
                <w:rFonts w:eastAsia="Times New Roman" w:cs="Calibri"/>
                <w:color w:val="000000"/>
                <w:lang w:val="fr-FR" w:eastAsia="fr-FR"/>
              </w:rPr>
            </w:pPr>
          </w:p>
        </w:tc>
      </w:tr>
    </w:tbl>
    <w:p w14:paraId="7DD6F7FB" w14:textId="77777777" w:rsidR="00E01311" w:rsidRPr="00E01311" w:rsidRDefault="00E01311" w:rsidP="00E01311">
      <w:pPr>
        <w:tabs>
          <w:tab w:val="left" w:pos="780"/>
        </w:tabs>
        <w:spacing w:after="60"/>
        <w:jc w:val="both"/>
        <w:rPr>
          <w:rFonts w:cs="Calibri"/>
          <w:bCs/>
          <w:iCs/>
          <w:sz w:val="10"/>
          <w:szCs w:val="10"/>
          <w:u w:val="single"/>
        </w:rPr>
      </w:pPr>
    </w:p>
    <w:p w14:paraId="3248A0BD" w14:textId="52897193" w:rsidR="00DC79FA" w:rsidRPr="001F0A5C" w:rsidRDefault="00D1626F" w:rsidP="00E01311">
      <w:pPr>
        <w:tabs>
          <w:tab w:val="left" w:pos="780"/>
        </w:tabs>
        <w:spacing w:after="60"/>
        <w:jc w:val="both"/>
        <w:rPr>
          <w:rFonts w:cs="Calibri"/>
          <w:bCs/>
          <w:iCs/>
          <w:u w:val="single"/>
        </w:rPr>
      </w:pPr>
      <w:r>
        <w:rPr>
          <w:rFonts w:cs="Calibri"/>
          <w:bCs/>
          <w:iCs/>
          <w:u w:val="single"/>
        </w:rPr>
        <w:t>M</w:t>
      </w:r>
      <w:r w:rsidR="00E82946" w:rsidRPr="001F0A5C">
        <w:rPr>
          <w:rFonts w:cs="Calibri"/>
          <w:bCs/>
          <w:iCs/>
          <w:u w:val="single"/>
        </w:rPr>
        <w:t>arcar la casilla</w:t>
      </w:r>
      <w:r w:rsidR="001F0A5C" w:rsidRPr="001F0A5C">
        <w:rPr>
          <w:rFonts w:cs="Calibri"/>
          <w:bCs/>
          <w:iCs/>
          <w:u w:val="single"/>
        </w:rPr>
        <w:t xml:space="preserve"> inferior</w:t>
      </w:r>
    </w:p>
    <w:p w14:paraId="152442E7" w14:textId="77777777" w:rsidR="00775FBF" w:rsidRPr="004F1CB6" w:rsidRDefault="00E82946" w:rsidP="00E15394">
      <w:pPr>
        <w:pStyle w:val="Default"/>
        <w:rPr>
          <w:rFonts w:ascii="Calibri" w:hAnsi="Calibri" w:cs="Calibri"/>
          <w:b/>
          <w:color w:val="EE0000"/>
          <w:lang w:val="es-ES"/>
        </w:rPr>
      </w:pPr>
      <w:r w:rsidRPr="004F1CB6">
        <w:rPr>
          <w:rFonts w:ascii="Calibri" w:hAnsi="Calibri" w:cs="Calibri"/>
          <w:b/>
          <w:color w:val="000000" w:themeColor="text1"/>
          <w:lang w:val="es-ES"/>
        </w:rPr>
        <w:t xml:space="preserve">El precio de </w:t>
      </w:r>
      <w:r w:rsidR="001F0A5C" w:rsidRPr="004F1CB6">
        <w:rPr>
          <w:rFonts w:ascii="Calibri" w:hAnsi="Calibri" w:cs="Calibri"/>
          <w:b/>
          <w:color w:val="000000" w:themeColor="text1"/>
          <w:lang w:val="es-ES"/>
        </w:rPr>
        <w:t>cada</w:t>
      </w:r>
      <w:r w:rsidRPr="004F1CB6">
        <w:rPr>
          <w:rFonts w:ascii="Calibri" w:hAnsi="Calibri" w:cs="Calibri"/>
          <w:b/>
          <w:color w:val="000000" w:themeColor="text1"/>
          <w:lang w:val="es-ES"/>
        </w:rPr>
        <w:t xml:space="preserve"> comida</w:t>
      </w:r>
      <w:r w:rsidR="001F0A5C" w:rsidRPr="004F1CB6">
        <w:rPr>
          <w:rFonts w:ascii="Calibri" w:hAnsi="Calibri" w:cs="Calibri"/>
          <w:b/>
          <w:color w:val="000000" w:themeColor="text1"/>
          <w:lang w:val="es-ES"/>
        </w:rPr>
        <w:t xml:space="preserve"> y cena</w:t>
      </w:r>
      <w:r w:rsidRPr="004F1CB6">
        <w:rPr>
          <w:rFonts w:ascii="Calibri" w:hAnsi="Calibri" w:cs="Calibri"/>
          <w:b/>
          <w:color w:val="000000" w:themeColor="text1"/>
          <w:lang w:val="es-ES"/>
        </w:rPr>
        <w:t xml:space="preserve"> está fijado en </w:t>
      </w:r>
      <w:r w:rsidR="00262317" w:rsidRPr="004F1CB6">
        <w:rPr>
          <w:rFonts w:ascii="Calibri" w:hAnsi="Calibri" w:cs="Calibri"/>
          <w:b/>
          <w:color w:val="000000" w:themeColor="text1"/>
          <w:lang w:val="es-ES"/>
        </w:rPr>
        <w:t>22</w:t>
      </w:r>
      <w:r w:rsidRPr="004F1CB6">
        <w:rPr>
          <w:rFonts w:ascii="Calibri" w:hAnsi="Calibri" w:cs="Calibri"/>
          <w:b/>
          <w:color w:val="000000" w:themeColor="text1"/>
          <w:lang w:val="es-ES"/>
        </w:rPr>
        <w:t>,</w:t>
      </w:r>
      <w:r w:rsidR="00557D39" w:rsidRPr="004F1CB6">
        <w:rPr>
          <w:rFonts w:ascii="Calibri" w:hAnsi="Calibri" w:cs="Calibri"/>
          <w:b/>
          <w:color w:val="000000" w:themeColor="text1"/>
          <w:lang w:val="es-ES"/>
        </w:rPr>
        <w:t>0</w:t>
      </w:r>
      <w:r w:rsidRPr="004F1CB6">
        <w:rPr>
          <w:rFonts w:ascii="Calibri" w:hAnsi="Calibri" w:cs="Calibri"/>
          <w:b/>
          <w:color w:val="000000" w:themeColor="text1"/>
          <w:lang w:val="es-ES"/>
        </w:rPr>
        <w:t xml:space="preserve">0 € </w:t>
      </w:r>
      <w:r w:rsidR="00E27EDD" w:rsidRPr="004F1CB6">
        <w:rPr>
          <w:rFonts w:ascii="Calibri" w:hAnsi="Calibri" w:cs="Calibri"/>
          <w:b/>
          <w:color w:val="000000" w:themeColor="text1"/>
          <w:lang w:val="es-ES"/>
        </w:rPr>
        <w:t>(</w:t>
      </w:r>
      <w:r w:rsidRPr="004F1CB6">
        <w:rPr>
          <w:rFonts w:ascii="Calibri" w:hAnsi="Calibri" w:cs="Calibri"/>
          <w:b/>
          <w:color w:val="000000" w:themeColor="text1"/>
          <w:lang w:val="es-ES"/>
        </w:rPr>
        <w:t>IVA incluido</w:t>
      </w:r>
      <w:r w:rsidR="00E27EDD" w:rsidRPr="004F1CB6">
        <w:rPr>
          <w:rFonts w:ascii="Calibri" w:hAnsi="Calibri" w:cs="Calibri"/>
          <w:b/>
          <w:color w:val="000000" w:themeColor="text1"/>
          <w:lang w:val="es-ES"/>
        </w:rPr>
        <w:t>)</w:t>
      </w:r>
      <w:r w:rsidRPr="004F1CB6">
        <w:rPr>
          <w:rFonts w:ascii="Calibri" w:hAnsi="Calibri" w:cs="Calibri"/>
          <w:b/>
          <w:color w:val="000000" w:themeColor="text1"/>
          <w:lang w:val="es-ES"/>
        </w:rPr>
        <w:t>.</w:t>
      </w:r>
      <w:r w:rsidR="00262317" w:rsidRPr="004F1CB6">
        <w:rPr>
          <w:rFonts w:ascii="Calibri" w:hAnsi="Calibri" w:cs="Calibri"/>
          <w:b/>
          <w:color w:val="000000" w:themeColor="text1"/>
          <w:lang w:val="es-ES"/>
        </w:rPr>
        <w:t xml:space="preserve"> </w:t>
      </w:r>
    </w:p>
    <w:p w14:paraId="6C36B520" w14:textId="32353113" w:rsidR="00E82946" w:rsidRPr="008869EF" w:rsidRDefault="003133BC" w:rsidP="003133BC">
      <w:pPr>
        <w:pStyle w:val="Default"/>
        <w:rPr>
          <w:rFonts w:ascii="Calibri" w:hAnsi="Calibri" w:cs="Calibri"/>
          <w:b/>
          <w:color w:val="EE0000"/>
          <w:lang w:val="es-ES"/>
        </w:rPr>
      </w:pPr>
      <w:r w:rsidRPr="003133BC">
        <w:rPr>
          <w:rFonts w:ascii="Calibri" w:hAnsi="Calibri" w:cs="Calibri"/>
          <w:b/>
          <w:color w:val="EE0000"/>
          <w:lang w:val="es-ES"/>
        </w:rPr>
        <w:t xml:space="preserve">Las comidas solicitadas por cada persona </w:t>
      </w:r>
      <w:r w:rsidR="007F3C62">
        <w:rPr>
          <w:rFonts w:ascii="Calibri" w:hAnsi="Calibri" w:cs="Calibri"/>
          <w:b/>
          <w:color w:val="EE0000"/>
          <w:lang w:val="es-ES"/>
        </w:rPr>
        <w:t>son debidas</w:t>
      </w:r>
      <w:r w:rsidRPr="003133BC">
        <w:rPr>
          <w:rFonts w:ascii="Calibri" w:hAnsi="Calibri" w:cs="Calibri"/>
          <w:b/>
          <w:color w:val="EE0000"/>
          <w:lang w:val="es-ES"/>
        </w:rPr>
        <w:t xml:space="preserve"> en </w:t>
      </w:r>
      <w:r w:rsidR="00D96CA6" w:rsidRPr="003133BC">
        <w:rPr>
          <w:rFonts w:ascii="Calibri" w:hAnsi="Calibri" w:cs="Calibri"/>
          <w:b/>
          <w:color w:val="EE0000"/>
          <w:lang w:val="es-ES"/>
        </w:rPr>
        <w:t>totalidad</w:t>
      </w:r>
      <w:r w:rsidR="00D96CA6">
        <w:rPr>
          <w:rFonts w:ascii="Calibri" w:hAnsi="Calibri" w:cs="Calibri"/>
          <w:b/>
          <w:color w:val="EE0000"/>
          <w:lang w:val="es-ES"/>
        </w:rPr>
        <w:t xml:space="preserve">; </w:t>
      </w:r>
      <w:r w:rsidR="00D96CA6" w:rsidRPr="003133BC">
        <w:rPr>
          <w:rFonts w:ascii="Calibri" w:hAnsi="Calibri" w:cs="Calibri"/>
          <w:b/>
          <w:color w:val="EE0000"/>
          <w:lang w:val="es-ES"/>
        </w:rPr>
        <w:t>el</w:t>
      </w:r>
      <w:r w:rsidRPr="003133BC">
        <w:rPr>
          <w:rFonts w:ascii="Calibri" w:hAnsi="Calibri" w:cs="Calibri"/>
          <w:b/>
          <w:color w:val="EE0000"/>
          <w:lang w:val="es-ES"/>
        </w:rPr>
        <w:t xml:space="preserve"> importe total será cobrado por los representantes de MER64 durante la recepción de los participantes. Se podrá pagar en efectivo o con cheque, ya que no dispondremos de terminal para tarjetas bancarias. Entregaremos una factura de las comidas a las personas que lo soliciten.</w:t>
      </w:r>
    </w:p>
    <w:sectPr w:rsidR="00E82946" w:rsidRPr="008869EF" w:rsidSect="00E01311">
      <w:headerReference w:type="default" r:id="rId10"/>
      <w:pgSz w:w="11906" w:h="16838"/>
      <w:pgMar w:top="951" w:right="1133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284C" w14:textId="77777777" w:rsidR="000F1FB9" w:rsidRPr="003148E7" w:rsidRDefault="000F1FB9" w:rsidP="000A53E8">
      <w:pPr>
        <w:spacing w:after="0" w:line="240" w:lineRule="auto"/>
      </w:pPr>
      <w:r w:rsidRPr="003148E7">
        <w:separator/>
      </w:r>
    </w:p>
  </w:endnote>
  <w:endnote w:type="continuationSeparator" w:id="0">
    <w:p w14:paraId="7F1FC4C8" w14:textId="77777777" w:rsidR="000F1FB9" w:rsidRPr="003148E7" w:rsidRDefault="000F1FB9" w:rsidP="000A53E8">
      <w:pPr>
        <w:spacing w:after="0" w:line="240" w:lineRule="auto"/>
      </w:pPr>
      <w:r w:rsidRPr="003148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2CFF8" w14:textId="77777777" w:rsidR="000F1FB9" w:rsidRPr="003148E7" w:rsidRDefault="000F1FB9" w:rsidP="000A53E8">
      <w:pPr>
        <w:spacing w:after="0" w:line="240" w:lineRule="auto"/>
      </w:pPr>
      <w:r w:rsidRPr="003148E7">
        <w:separator/>
      </w:r>
    </w:p>
  </w:footnote>
  <w:footnote w:type="continuationSeparator" w:id="0">
    <w:p w14:paraId="7005A811" w14:textId="77777777" w:rsidR="000F1FB9" w:rsidRPr="003148E7" w:rsidRDefault="000F1FB9" w:rsidP="000A53E8">
      <w:pPr>
        <w:spacing w:after="0" w:line="240" w:lineRule="auto"/>
      </w:pPr>
      <w:r w:rsidRPr="003148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2C7D" w14:textId="111E2E3C" w:rsidR="000A53E8" w:rsidRPr="003148E7" w:rsidRDefault="00C00145" w:rsidP="00BC1013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2FFFC2" wp14:editId="6A955271">
          <wp:simplePos x="0" y="0"/>
          <wp:positionH relativeFrom="column">
            <wp:posOffset>-643255</wp:posOffset>
          </wp:positionH>
          <wp:positionV relativeFrom="paragraph">
            <wp:posOffset>-401955</wp:posOffset>
          </wp:positionV>
          <wp:extent cx="1731645" cy="890098"/>
          <wp:effectExtent l="0" t="0" r="1905" b="5715"/>
          <wp:wrapSquare wrapText="bothSides"/>
          <wp:docPr id="191633384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890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2608D"/>
    <w:multiLevelType w:val="hybridMultilevel"/>
    <w:tmpl w:val="AAA886F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646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28"/>
    <w:rsid w:val="00003643"/>
    <w:rsid w:val="00015755"/>
    <w:rsid w:val="000247FF"/>
    <w:rsid w:val="00052F23"/>
    <w:rsid w:val="000578CA"/>
    <w:rsid w:val="000A53E8"/>
    <w:rsid w:val="000B163D"/>
    <w:rsid w:val="000F1FB9"/>
    <w:rsid w:val="001C2C94"/>
    <w:rsid w:val="001F0A5C"/>
    <w:rsid w:val="001F4E9A"/>
    <w:rsid w:val="00252F10"/>
    <w:rsid w:val="00253AA6"/>
    <w:rsid w:val="00262317"/>
    <w:rsid w:val="002A19FE"/>
    <w:rsid w:val="002E04D1"/>
    <w:rsid w:val="003133BC"/>
    <w:rsid w:val="003148E7"/>
    <w:rsid w:val="003A1B01"/>
    <w:rsid w:val="003C286A"/>
    <w:rsid w:val="003F6986"/>
    <w:rsid w:val="004F1CB6"/>
    <w:rsid w:val="00525463"/>
    <w:rsid w:val="00557D39"/>
    <w:rsid w:val="0056163B"/>
    <w:rsid w:val="0058338D"/>
    <w:rsid w:val="005A04EF"/>
    <w:rsid w:val="005C0229"/>
    <w:rsid w:val="006316DD"/>
    <w:rsid w:val="00642752"/>
    <w:rsid w:val="00665CE1"/>
    <w:rsid w:val="006F5271"/>
    <w:rsid w:val="00775FBF"/>
    <w:rsid w:val="007A5FE1"/>
    <w:rsid w:val="007F3C62"/>
    <w:rsid w:val="00807193"/>
    <w:rsid w:val="00857F60"/>
    <w:rsid w:val="00872FDB"/>
    <w:rsid w:val="00882F87"/>
    <w:rsid w:val="008869EF"/>
    <w:rsid w:val="008D328E"/>
    <w:rsid w:val="008F168E"/>
    <w:rsid w:val="00942A64"/>
    <w:rsid w:val="0096717B"/>
    <w:rsid w:val="009C55EC"/>
    <w:rsid w:val="00A3794D"/>
    <w:rsid w:val="00A6116D"/>
    <w:rsid w:val="00AA7A1B"/>
    <w:rsid w:val="00B23D42"/>
    <w:rsid w:val="00B26128"/>
    <w:rsid w:val="00B52526"/>
    <w:rsid w:val="00B52E38"/>
    <w:rsid w:val="00B60B1C"/>
    <w:rsid w:val="00B63C66"/>
    <w:rsid w:val="00B84804"/>
    <w:rsid w:val="00B92DAD"/>
    <w:rsid w:val="00BC1013"/>
    <w:rsid w:val="00BC37EB"/>
    <w:rsid w:val="00C00145"/>
    <w:rsid w:val="00C0385E"/>
    <w:rsid w:val="00C15EA2"/>
    <w:rsid w:val="00C61882"/>
    <w:rsid w:val="00C80107"/>
    <w:rsid w:val="00C84217"/>
    <w:rsid w:val="00CA48A6"/>
    <w:rsid w:val="00D0346B"/>
    <w:rsid w:val="00D1626F"/>
    <w:rsid w:val="00D42124"/>
    <w:rsid w:val="00D96CA6"/>
    <w:rsid w:val="00DC79FA"/>
    <w:rsid w:val="00DD64FD"/>
    <w:rsid w:val="00E01311"/>
    <w:rsid w:val="00E15394"/>
    <w:rsid w:val="00E27EDD"/>
    <w:rsid w:val="00E318BE"/>
    <w:rsid w:val="00E34CF5"/>
    <w:rsid w:val="00E82946"/>
    <w:rsid w:val="00EA7C05"/>
    <w:rsid w:val="00F073C7"/>
    <w:rsid w:val="00F175D7"/>
    <w:rsid w:val="00F73BB9"/>
    <w:rsid w:val="00FA186F"/>
    <w:rsid w:val="00FC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764D0A"/>
  <w15:docId w15:val="{B5F19D68-7720-4A6A-A15D-242470BC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394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B2612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B261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A53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53E8"/>
    <w:rPr>
      <w:sz w:val="22"/>
      <w:szCs w:val="22"/>
      <w:lang w:val="es-ES_tradnl" w:eastAsia="en-US"/>
    </w:rPr>
  </w:style>
  <w:style w:type="paragraph" w:styleId="Pieddepage">
    <w:name w:val="footer"/>
    <w:basedOn w:val="Normal"/>
    <w:link w:val="PieddepageCar"/>
    <w:uiPriority w:val="99"/>
    <w:unhideWhenUsed/>
    <w:rsid w:val="000A53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53E8"/>
    <w:rPr>
      <w:sz w:val="22"/>
      <w:szCs w:val="22"/>
      <w:lang w:val="es-ES_tradnl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148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01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1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1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1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210771">
          <w:marLeft w:val="1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olore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sos.mer64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AEF53-9C66-4FF9-A71D-00CD9748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XII Encuentros Transfronterizos de la Memoria Histórica, Democrática y Antifascista</vt:lpstr>
      <vt:lpstr>XII Encuentros Transfronterizos de la Memoria Histórica, Democrática y Antifascista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Encuentros Transfronterizos de la Memoria Histórica, Democrática y Antifascista</dc:title>
  <dc:subject/>
  <dc:creator>Utilisateur</dc:creator>
  <cp:keywords/>
  <dc:description/>
  <cp:lastModifiedBy>Sylviane</cp:lastModifiedBy>
  <cp:revision>17</cp:revision>
  <cp:lastPrinted>2023-06-29T15:36:00Z</cp:lastPrinted>
  <dcterms:created xsi:type="dcterms:W3CDTF">2025-07-16T10:10:00Z</dcterms:created>
  <dcterms:modified xsi:type="dcterms:W3CDTF">2025-08-09T17:04:00Z</dcterms:modified>
</cp:coreProperties>
</file>