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A8E0" w14:textId="77777777" w:rsidR="00C65463" w:rsidRPr="00E81EF7" w:rsidRDefault="00C65463" w:rsidP="00355D18">
      <w:pPr>
        <w:spacing w:after="0" w:line="240" w:lineRule="auto"/>
        <w:jc w:val="both"/>
        <w:rPr>
          <w:rFonts w:ascii="Calibri" w:hAnsi="Calibri" w:cs="Arial"/>
          <w:b/>
        </w:rPr>
      </w:pPr>
      <w:r w:rsidRPr="00E81EF7">
        <w:rPr>
          <w:rFonts w:ascii="Calibri" w:hAnsi="Calibri" w:cs="Arial"/>
          <w:b/>
        </w:rPr>
        <w:t>COMUNICACIONES</w:t>
      </w:r>
    </w:p>
    <w:p w14:paraId="2B56ED5C" w14:textId="0FB42C92" w:rsidR="00C65463" w:rsidRPr="00355D18" w:rsidRDefault="00C65463" w:rsidP="00355D18">
      <w:pPr>
        <w:jc w:val="both"/>
      </w:pPr>
      <w:r w:rsidRPr="00355D18">
        <w:t xml:space="preserve">Se seleccionarán y se presentarán en el Congreso un máximo de </w:t>
      </w:r>
      <w:r w:rsidRPr="00355D18">
        <w:rPr>
          <w:b/>
          <w:bCs/>
        </w:rPr>
        <w:t>1</w:t>
      </w:r>
      <w:r w:rsidR="00E36FFC">
        <w:rPr>
          <w:b/>
          <w:bCs/>
        </w:rPr>
        <w:t>2</w:t>
      </w:r>
      <w:r w:rsidRPr="00355D18">
        <w:rPr>
          <w:b/>
          <w:bCs/>
        </w:rPr>
        <w:t xml:space="preserve"> comunicaciones</w:t>
      </w:r>
      <w:r w:rsidRPr="00355D18">
        <w:t>.</w:t>
      </w:r>
    </w:p>
    <w:p w14:paraId="4E01B0BE" w14:textId="1952CB90" w:rsidR="00C65463" w:rsidRPr="00355D18" w:rsidRDefault="00C65463" w:rsidP="00355D18">
      <w:pPr>
        <w:jc w:val="both"/>
      </w:pPr>
      <w:r w:rsidRPr="00355D18">
        <w:t xml:space="preserve">Fecha de cierre de recepción de comunicaciones: </w:t>
      </w:r>
      <w:r w:rsidRPr="00355D18">
        <w:rPr>
          <w:b/>
          <w:bCs/>
        </w:rPr>
        <w:t>15 de marzo</w:t>
      </w:r>
      <w:r w:rsidRPr="00355D18">
        <w:t>.</w:t>
      </w:r>
    </w:p>
    <w:p w14:paraId="27E87DA0" w14:textId="76D12927" w:rsidR="00C65463" w:rsidRDefault="00C65463" w:rsidP="00355D18">
      <w:pPr>
        <w:jc w:val="both"/>
      </w:pPr>
      <w:r>
        <w:t xml:space="preserve">Autoría: Cada persona podrá figurar en un </w:t>
      </w:r>
      <w:r w:rsidRPr="00355D18">
        <w:rPr>
          <w:b/>
          <w:bCs/>
        </w:rPr>
        <w:t>máximo de 1 comunicación</w:t>
      </w:r>
      <w:r>
        <w:t>. Solamente se certificará la autoría de la presentación de comunicaciones a quien se haya inscrito en el Congreso.</w:t>
      </w:r>
    </w:p>
    <w:p w14:paraId="1D282FA1" w14:textId="5D87F402" w:rsidR="00C65463" w:rsidRDefault="00C65463" w:rsidP="00355D18">
      <w:pPr>
        <w:jc w:val="both"/>
      </w:pPr>
      <w:r>
        <w:t xml:space="preserve">Envío de la comunicación: </w:t>
      </w:r>
      <w:r w:rsidR="00962CD1">
        <w:t xml:space="preserve">se enviará dentro del plazo </w:t>
      </w:r>
      <w:r>
        <w:t xml:space="preserve">por </w:t>
      </w:r>
      <w:r w:rsidRPr="00355D18">
        <w:rPr>
          <w:b/>
          <w:bCs/>
        </w:rPr>
        <w:t xml:space="preserve">email </w:t>
      </w:r>
      <w:r>
        <w:t xml:space="preserve">a </w:t>
      </w:r>
      <w:hyperlink r:id="rId5" w:history="1">
        <w:r w:rsidR="00614C51" w:rsidRPr="007E6493">
          <w:rPr>
            <w:rStyle w:val="Hipervnculo"/>
          </w:rPr>
          <w:t>ailp@laicismo.org</w:t>
        </w:r>
      </w:hyperlink>
      <w:r w:rsidR="00614C51">
        <w:t xml:space="preserve"> </w:t>
      </w:r>
    </w:p>
    <w:p w14:paraId="2FFCE0A6" w14:textId="5094371C" w:rsidR="00355D18" w:rsidRDefault="00355D18" w:rsidP="00355D18">
      <w:pPr>
        <w:jc w:val="both"/>
      </w:pPr>
      <w:r>
        <w:t xml:space="preserve">Identificación del archivo que se envíe como comunicación: El nombre del archivo debe seguir el siguiente patrón: </w:t>
      </w:r>
      <w:r w:rsidRPr="00355D18">
        <w:rPr>
          <w:b/>
          <w:bCs/>
        </w:rPr>
        <w:t>Apellido1_Apellido2_Nombre</w:t>
      </w:r>
      <w:r>
        <w:t xml:space="preserve"> (con los “apellidos y nombre” del primer autor o autora). Ejemplo: </w:t>
      </w:r>
      <w:proofErr w:type="spellStart"/>
      <w:r>
        <w:t>Roldán_Segura_Margarita</w:t>
      </w:r>
      <w:proofErr w:type="spellEnd"/>
    </w:p>
    <w:p w14:paraId="74E929FE" w14:textId="77777777" w:rsidR="00355D18" w:rsidRDefault="00355D18" w:rsidP="00355D18">
      <w:pPr>
        <w:jc w:val="both"/>
      </w:pPr>
    </w:p>
    <w:p w14:paraId="2D56E8CD" w14:textId="39D544C4" w:rsidR="00F851ED" w:rsidRDefault="00F851ED" w:rsidP="00355D18">
      <w:pPr>
        <w:jc w:val="both"/>
      </w:pPr>
      <w:r>
        <w:t>LÍNEAS TEMÁTICAS PARA EL ENVÍO DE LAS COMUNICACIONES</w:t>
      </w:r>
    </w:p>
    <w:p w14:paraId="5E861618" w14:textId="55AD7B06" w:rsidR="00F851ED" w:rsidRPr="00793DE5" w:rsidRDefault="00F851ED" w:rsidP="00355D18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793DE5">
        <w:rPr>
          <w:b/>
          <w:bCs/>
        </w:rPr>
        <w:t>Principio de laicidad integral de los sistemas educativos</w:t>
      </w:r>
    </w:p>
    <w:p w14:paraId="590A7008" w14:textId="1F58CE11" w:rsidR="00F851ED" w:rsidRPr="00793DE5" w:rsidRDefault="00F851ED" w:rsidP="00355D18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793DE5">
        <w:rPr>
          <w:b/>
          <w:bCs/>
        </w:rPr>
        <w:t>Libertad de conciencia y religión en el currículo</w:t>
      </w:r>
    </w:p>
    <w:p w14:paraId="0078D088" w14:textId="765A247E" w:rsidR="00F851ED" w:rsidRPr="00793DE5" w:rsidRDefault="00F851ED" w:rsidP="00355D18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793DE5">
        <w:rPr>
          <w:b/>
          <w:bCs/>
        </w:rPr>
        <w:t>Simbología y ritos en la escuela</w:t>
      </w:r>
    </w:p>
    <w:p w14:paraId="35E49AEB" w14:textId="4A8F8351" w:rsidR="00F851ED" w:rsidRPr="00793DE5" w:rsidRDefault="00F851ED" w:rsidP="00355D18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793DE5">
        <w:rPr>
          <w:b/>
          <w:bCs/>
        </w:rPr>
        <w:t>Privatización de la enseñanza y segregación (Conciertos y similares)</w:t>
      </w:r>
    </w:p>
    <w:p w14:paraId="1E17F4FA" w14:textId="594A0121" w:rsidR="00F851ED" w:rsidRPr="00793DE5" w:rsidRDefault="00F851ED" w:rsidP="00355D18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793DE5">
        <w:rPr>
          <w:b/>
          <w:bCs/>
        </w:rPr>
        <w:t xml:space="preserve">El fundamentalismo religioso en la Enseñanza </w:t>
      </w:r>
    </w:p>
    <w:p w14:paraId="181DE454" w14:textId="4AFFD6D2" w:rsidR="00F851ED" w:rsidRPr="00793DE5" w:rsidRDefault="00F851ED" w:rsidP="00355D18">
      <w:pPr>
        <w:pStyle w:val="Prrafodelista"/>
        <w:numPr>
          <w:ilvl w:val="0"/>
          <w:numId w:val="3"/>
        </w:numPr>
        <w:jc w:val="both"/>
        <w:rPr>
          <w:b/>
          <w:bCs/>
        </w:rPr>
      </w:pPr>
      <w:proofErr w:type="spellStart"/>
      <w:r w:rsidRPr="00793DE5">
        <w:rPr>
          <w:b/>
          <w:bCs/>
        </w:rPr>
        <w:t>Lobismo</w:t>
      </w:r>
      <w:proofErr w:type="spellEnd"/>
      <w:r w:rsidRPr="00793DE5">
        <w:rPr>
          <w:b/>
          <w:bCs/>
        </w:rPr>
        <w:t xml:space="preserve"> religioso en la Unión europea y en otras instituciones internacionales </w:t>
      </w:r>
      <w:r w:rsidRPr="00793DE5">
        <w:rPr>
          <w:b/>
          <w:bCs/>
        </w:rPr>
        <w:tab/>
      </w:r>
    </w:p>
    <w:p w14:paraId="45BBEE04" w14:textId="0A3C37D6" w:rsidR="00F851ED" w:rsidRPr="00793DE5" w:rsidRDefault="00F851ED" w:rsidP="00355D18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793DE5">
        <w:rPr>
          <w:b/>
          <w:bCs/>
        </w:rPr>
        <w:t>La Universidad laica / (UNILAICA)</w:t>
      </w:r>
    </w:p>
    <w:p w14:paraId="32F244E6" w14:textId="77777777" w:rsidR="00355D18" w:rsidRDefault="00355D18" w:rsidP="00355D18">
      <w:pPr>
        <w:jc w:val="both"/>
      </w:pPr>
    </w:p>
    <w:p w14:paraId="6C0688C9" w14:textId="77777777" w:rsidR="00355D18" w:rsidRDefault="00355D18" w:rsidP="00355D18">
      <w:pPr>
        <w:jc w:val="both"/>
      </w:pPr>
      <w:r>
        <w:t xml:space="preserve">CARACTERÍSTICAS DE LA COMUNICACIÓN </w:t>
      </w:r>
    </w:p>
    <w:p w14:paraId="359A94F9" w14:textId="446D1734" w:rsidR="00AE496A" w:rsidRDefault="00355D18" w:rsidP="00355D18">
      <w:pPr>
        <w:jc w:val="both"/>
      </w:pPr>
      <w:r>
        <w:t xml:space="preserve">La comunicación completa tendrá una extensión máxima de </w:t>
      </w:r>
      <w:r w:rsidR="00E36FFC">
        <w:rPr>
          <w:b/>
          <w:bCs/>
        </w:rPr>
        <w:t>3</w:t>
      </w:r>
      <w:r w:rsidRPr="00793DE5">
        <w:rPr>
          <w:b/>
          <w:bCs/>
        </w:rPr>
        <w:t>.000 palabras</w:t>
      </w:r>
      <w:r>
        <w:t xml:space="preserve">. </w:t>
      </w:r>
    </w:p>
    <w:p w14:paraId="29752EAE" w14:textId="77777777" w:rsidR="00AE496A" w:rsidRDefault="00355D18" w:rsidP="00355D18">
      <w:pPr>
        <w:jc w:val="both"/>
      </w:pPr>
      <w:r>
        <w:t>El texto se escribirá en Arial 1</w:t>
      </w:r>
      <w:r w:rsidR="00AE496A">
        <w:t>2</w:t>
      </w:r>
      <w:r>
        <w:t xml:space="preserve">, con un espaciado anterior 0 y posterior 6 pt. El interlineado será simple. Cada párrafo se comenzará sin sangría justificado. </w:t>
      </w:r>
    </w:p>
    <w:p w14:paraId="76E06121" w14:textId="3D135373" w:rsidR="00355D18" w:rsidRDefault="00355D18" w:rsidP="00355D18">
      <w:pPr>
        <w:jc w:val="both"/>
      </w:pPr>
      <w:r>
        <w:t xml:space="preserve">En un formato A4 (210 mm x 297 mm), se dejarán márgenes laterales, superior e inferior de 25 </w:t>
      </w:r>
      <w:proofErr w:type="spellStart"/>
      <w:r>
        <w:t>mm.</w:t>
      </w:r>
      <w:proofErr w:type="spellEnd"/>
    </w:p>
    <w:p w14:paraId="0226A30D" w14:textId="53A61C74" w:rsidR="00AE496A" w:rsidRDefault="00AE496A" w:rsidP="00AE496A">
      <w:pPr>
        <w:jc w:val="both"/>
      </w:pPr>
      <w:r>
        <w:t xml:space="preserve">La citación y las referencias bibliográficas deben seguir la </w:t>
      </w:r>
      <w:r w:rsidRPr="00793DE5">
        <w:rPr>
          <w:b/>
          <w:bCs/>
        </w:rPr>
        <w:t>normativa APA7th</w:t>
      </w:r>
      <w:r>
        <w:t>.</w:t>
      </w:r>
    </w:p>
    <w:p w14:paraId="38B9BCDD" w14:textId="77777777" w:rsidR="00355D18" w:rsidRDefault="00355D18" w:rsidP="00355D18">
      <w:pPr>
        <w:jc w:val="both"/>
      </w:pPr>
    </w:p>
    <w:p w14:paraId="2E38A7B0" w14:textId="77C4172B" w:rsidR="00C65463" w:rsidRDefault="00C65463" w:rsidP="00355D18">
      <w:pPr>
        <w:jc w:val="both"/>
      </w:pPr>
      <w:r>
        <w:t>CRITERIOS DE EVALUACIÓN</w:t>
      </w:r>
    </w:p>
    <w:p w14:paraId="1C605828" w14:textId="73792DF1" w:rsidR="00C65463" w:rsidRDefault="00C65463" w:rsidP="00355D18">
      <w:pPr>
        <w:jc w:val="both"/>
      </w:pPr>
      <w:r>
        <w:t xml:space="preserve">El Comité Científico utilizará los siguientes </w:t>
      </w:r>
      <w:r w:rsidRPr="00793DE5">
        <w:rPr>
          <w:b/>
          <w:bCs/>
        </w:rPr>
        <w:t>criterios</w:t>
      </w:r>
      <w:r>
        <w:t xml:space="preserve"> para la valoración de </w:t>
      </w:r>
      <w:r w:rsidR="00F851ED">
        <w:t>las comunicaciones</w:t>
      </w:r>
      <w:r>
        <w:t>. Se ruega que se realice</w:t>
      </w:r>
      <w:r w:rsidR="00F851ED">
        <w:t>n</w:t>
      </w:r>
      <w:r>
        <w:t xml:space="preserve"> teniendo presentes los mismos.</w:t>
      </w:r>
      <w:r w:rsidR="00F851ED">
        <w:t xml:space="preserve"> </w:t>
      </w:r>
      <w:r>
        <w:t>El incumplimiento parcial de varios de estos criterios o el incumplimiento absoluto de uno de ellos motivarán la decisión, por parte del Comité Científico, de no admitir la comunicación.</w:t>
      </w:r>
    </w:p>
    <w:p w14:paraId="4839FC64" w14:textId="3542A50E" w:rsidR="00C65463" w:rsidRDefault="00F851ED" w:rsidP="00355D18">
      <w:pPr>
        <w:pStyle w:val="Prrafodelista"/>
        <w:numPr>
          <w:ilvl w:val="0"/>
          <w:numId w:val="1"/>
        </w:numPr>
        <w:jc w:val="both"/>
      </w:pPr>
      <w:r>
        <w:t>Se enmarca, con claridad, en alguna de las líneas temáticas del Congreso</w:t>
      </w:r>
      <w:r w:rsidR="00C65463">
        <w:t>.</w:t>
      </w:r>
    </w:p>
    <w:p w14:paraId="310DCAD4" w14:textId="4ACBB5EC" w:rsidR="00C65463" w:rsidRDefault="00C65463" w:rsidP="00355D18">
      <w:pPr>
        <w:pStyle w:val="Prrafodelista"/>
        <w:numPr>
          <w:ilvl w:val="0"/>
          <w:numId w:val="1"/>
        </w:numPr>
        <w:jc w:val="both"/>
      </w:pPr>
      <w:r>
        <w:t xml:space="preserve">La comunicación presenta </w:t>
      </w:r>
      <w:r w:rsidR="00355D18">
        <w:t xml:space="preserve">datos novedosos, </w:t>
      </w:r>
      <w:r>
        <w:t xml:space="preserve">aportaciones valiosas </w:t>
      </w:r>
      <w:r w:rsidR="00F851ED">
        <w:t>y relevantes.</w:t>
      </w:r>
    </w:p>
    <w:p w14:paraId="18D4B2D1" w14:textId="352898D7" w:rsidR="00355D18" w:rsidRDefault="00355D18" w:rsidP="00355D18">
      <w:pPr>
        <w:pStyle w:val="Prrafodelista"/>
        <w:numPr>
          <w:ilvl w:val="0"/>
          <w:numId w:val="1"/>
        </w:numPr>
        <w:jc w:val="both"/>
      </w:pPr>
      <w:r>
        <w:t>Aporta una comparativa entre diferentes países, regiones o zonas geográficas.</w:t>
      </w:r>
    </w:p>
    <w:p w14:paraId="10968D60" w14:textId="4E4B071E" w:rsidR="00C65463" w:rsidRDefault="00C65463" w:rsidP="00355D18">
      <w:pPr>
        <w:pStyle w:val="Prrafodelista"/>
        <w:numPr>
          <w:ilvl w:val="0"/>
          <w:numId w:val="1"/>
        </w:numPr>
        <w:jc w:val="both"/>
      </w:pPr>
      <w:r>
        <w:t>La comunicación está bien fundamentada y es sólida en la argumentación.</w:t>
      </w:r>
    </w:p>
    <w:p w14:paraId="0402B1C3" w14:textId="4766FDD4" w:rsidR="00C65463" w:rsidRDefault="00C65463" w:rsidP="00355D18">
      <w:pPr>
        <w:pStyle w:val="Prrafodelista"/>
        <w:numPr>
          <w:ilvl w:val="0"/>
          <w:numId w:val="1"/>
        </w:numPr>
        <w:jc w:val="both"/>
      </w:pPr>
      <w:r>
        <w:t>La comunicación está bien escrita, con redacción adecuada y corrección ortográfica y gramatical.</w:t>
      </w:r>
    </w:p>
    <w:p w14:paraId="655C1C21" w14:textId="34898A3C" w:rsidR="00C65463" w:rsidRDefault="00F851ED" w:rsidP="00355D18">
      <w:pPr>
        <w:pStyle w:val="Prrafodelista"/>
        <w:numPr>
          <w:ilvl w:val="0"/>
          <w:numId w:val="1"/>
        </w:numPr>
        <w:jc w:val="both"/>
      </w:pPr>
      <w:r>
        <w:t>L</w:t>
      </w:r>
      <w:r w:rsidR="00C65463">
        <w:t>a estructuración del contenido está elaborada, es clara y coherente.</w:t>
      </w:r>
    </w:p>
    <w:p w14:paraId="110237D3" w14:textId="2F6E1661" w:rsidR="00C65463" w:rsidRDefault="00C65463" w:rsidP="00355D18">
      <w:pPr>
        <w:pStyle w:val="Prrafodelista"/>
        <w:numPr>
          <w:ilvl w:val="0"/>
          <w:numId w:val="1"/>
        </w:numPr>
        <w:jc w:val="both"/>
      </w:pPr>
      <w:r>
        <w:lastRenderedPageBreak/>
        <w:t>Se respeta el formato establecido por el Congreso, la extensión y las normas de citación y referenciación.</w:t>
      </w:r>
    </w:p>
    <w:p w14:paraId="17955B4C" w14:textId="77777777" w:rsidR="00C65463" w:rsidRDefault="00C65463" w:rsidP="00355D18">
      <w:pPr>
        <w:jc w:val="both"/>
      </w:pPr>
      <w:r>
        <w:t>El Comité Científico podrá modificar la línea temática a la que las personas autoras de la comunicación han adscrito la misma, si considera que se adecua más a cualquier otra de las líneas.</w:t>
      </w:r>
    </w:p>
    <w:p w14:paraId="198A07B2" w14:textId="77777777" w:rsidR="00355D18" w:rsidRDefault="00355D18" w:rsidP="00355D18">
      <w:pPr>
        <w:jc w:val="both"/>
      </w:pPr>
    </w:p>
    <w:p w14:paraId="4ABEC70E" w14:textId="5F55E824" w:rsidR="00C65463" w:rsidRDefault="00C65463" w:rsidP="00355D18">
      <w:pPr>
        <w:jc w:val="both"/>
      </w:pPr>
      <w:r>
        <w:t>PRESENTACIÓN DE LA COMUNICACIÓN</w:t>
      </w:r>
    </w:p>
    <w:p w14:paraId="2A6F5F62" w14:textId="4798606B" w:rsidR="00A91E05" w:rsidRDefault="00C65463" w:rsidP="00355D18">
      <w:pPr>
        <w:jc w:val="both"/>
      </w:pPr>
      <w:r>
        <w:t xml:space="preserve">Se </w:t>
      </w:r>
      <w:r w:rsidRPr="00793DE5">
        <w:rPr>
          <w:b/>
          <w:bCs/>
        </w:rPr>
        <w:t>asignará</w:t>
      </w:r>
      <w:r>
        <w:t xml:space="preserve"> a todas las comunicaciones aceptadas </w:t>
      </w:r>
      <w:r w:rsidR="000644E3" w:rsidRPr="000644E3">
        <w:rPr>
          <w:b/>
        </w:rPr>
        <w:t>hora</w:t>
      </w:r>
      <w:r w:rsidRPr="000644E3">
        <w:rPr>
          <w:b/>
          <w:bCs/>
        </w:rPr>
        <w:t xml:space="preserve"> </w:t>
      </w:r>
      <w:r w:rsidRPr="00793DE5">
        <w:rPr>
          <w:b/>
          <w:bCs/>
        </w:rPr>
        <w:t>de presentación</w:t>
      </w:r>
      <w:r w:rsidR="00AE496A">
        <w:t xml:space="preserve"> con anterioridad al inicio del Congreso</w:t>
      </w:r>
      <w:r>
        <w:t>.</w:t>
      </w:r>
    </w:p>
    <w:p w14:paraId="10C7057C" w14:textId="77777777" w:rsidR="00ED1E24" w:rsidRDefault="00ED1E24" w:rsidP="00355D18">
      <w:pPr>
        <w:jc w:val="both"/>
      </w:pPr>
    </w:p>
    <w:p w14:paraId="2B9C1400" w14:textId="7181F473" w:rsidR="00ED1E24" w:rsidRDefault="00ED1E24" w:rsidP="00355D18">
      <w:pPr>
        <w:jc w:val="both"/>
      </w:pPr>
      <w:r>
        <w:t>Las comunicaciones se publicarán en el idioma original y en castellano.</w:t>
      </w:r>
    </w:p>
    <w:sectPr w:rsidR="00ED1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7A34"/>
    <w:multiLevelType w:val="hybridMultilevel"/>
    <w:tmpl w:val="F5C07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E49C6"/>
    <w:multiLevelType w:val="hybridMultilevel"/>
    <w:tmpl w:val="D59681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41788"/>
    <w:multiLevelType w:val="hybridMultilevel"/>
    <w:tmpl w:val="C0B217D6"/>
    <w:lvl w:ilvl="0" w:tplc="CC845AF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63"/>
    <w:rsid w:val="000644E3"/>
    <w:rsid w:val="00355D18"/>
    <w:rsid w:val="00614C51"/>
    <w:rsid w:val="00793DE5"/>
    <w:rsid w:val="00962CD1"/>
    <w:rsid w:val="00A91E05"/>
    <w:rsid w:val="00AE496A"/>
    <w:rsid w:val="00C65463"/>
    <w:rsid w:val="00E36FFC"/>
    <w:rsid w:val="00ED1E24"/>
    <w:rsid w:val="00F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D94D"/>
  <w15:chartTrackingRefBased/>
  <w15:docId w15:val="{202642BF-A711-42E5-9D47-8CF9FE55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51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4C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4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lp@laicism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Javier Díez Gutiérrez</dc:creator>
  <cp:keywords/>
  <dc:description/>
  <cp:lastModifiedBy>Ricardo Escudé</cp:lastModifiedBy>
  <cp:revision>2</cp:revision>
  <dcterms:created xsi:type="dcterms:W3CDTF">2022-01-31T10:02:00Z</dcterms:created>
  <dcterms:modified xsi:type="dcterms:W3CDTF">2022-01-31T10:02:00Z</dcterms:modified>
</cp:coreProperties>
</file>